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D9" w:rsidRDefault="000C64D9" w:rsidP="000C64D9">
      <w:pPr>
        <w:pStyle w:val="1Huvudrubrik"/>
      </w:pPr>
      <w:bookmarkStart w:id="0" w:name="_GoBack"/>
      <w:bookmarkEnd w:id="0"/>
      <w:r>
        <w:t>Arbetsplan ht 2020 – vt 2021</w:t>
      </w:r>
    </w:p>
    <w:p w:rsidR="000C64D9" w:rsidRDefault="000C64D9" w:rsidP="000C64D9">
      <w:pPr>
        <w:pStyle w:val="2Mellanrubrik"/>
      </w:pPr>
      <w:r>
        <w:t xml:space="preserve">Förskolan </w:t>
      </w:r>
    </w:p>
    <w:p w:rsidR="000C64D9" w:rsidRDefault="000C64D9" w:rsidP="000C64D9">
      <w:pPr>
        <w:pStyle w:val="3Underrubrik"/>
      </w:pPr>
      <w:r>
        <w:t>Presentation och arbetssätt inför arbetsåret 2020/2021</w:t>
      </w:r>
    </w:p>
    <w:p w:rsidR="00A311FA" w:rsidRPr="00A311FA" w:rsidRDefault="00A311FA" w:rsidP="00A311FA">
      <w:pPr>
        <w:rPr>
          <w:lang w:eastAsia="en-US"/>
        </w:rPr>
      </w:pPr>
    </w:p>
    <w:p w:rsidR="00A311FA" w:rsidRDefault="00437900" w:rsidP="00A311FA">
      <w:pPr>
        <w:autoSpaceDE w:val="0"/>
        <w:autoSpaceDN w:val="0"/>
        <w:adjustRightInd w:val="0"/>
        <w:spacing w:after="200" w:line="276" w:lineRule="auto"/>
      </w:pPr>
      <w:r>
        <w:t>Ängslycka</w:t>
      </w:r>
      <w:r w:rsidR="00A311FA">
        <w:t>n är en förskola som ligger i anslutning till Bjurtjärns skola.</w:t>
      </w:r>
      <w:r>
        <w:t xml:space="preserve"> Djur och natur är alldeles inpå vår gård och skogen inom gångavstånd. </w:t>
      </w:r>
    </w:p>
    <w:p w:rsidR="00437900" w:rsidRDefault="00437900" w:rsidP="00437900">
      <w:pPr>
        <w:autoSpaceDE w:val="0"/>
        <w:autoSpaceDN w:val="0"/>
        <w:adjustRightInd w:val="0"/>
        <w:spacing w:after="200" w:line="276" w:lineRule="auto"/>
      </w:pPr>
      <w:r>
        <w:t>Det är väldigt viktigt för oss att både föräldrar och barn känner sig välkomna och trygga hos oss, varje inskolning är individanpassad, där lugn och trygghet är viktig.</w:t>
      </w:r>
    </w:p>
    <w:p w:rsidR="00D03598" w:rsidRDefault="00437900" w:rsidP="00D03598">
      <w:pPr>
        <w:spacing w:before="100" w:beforeAutospacing="1" w:after="100" w:afterAutospacing="1"/>
        <w:outlineLvl w:val="1"/>
        <w:rPr>
          <w:color w:val="000000"/>
        </w:rPr>
      </w:pPr>
      <w:r>
        <w:rPr>
          <w:color w:val="000000"/>
        </w:rPr>
        <w:t xml:space="preserve">Hos oss strävar vi efter att miljön ska vara trygg, rolig </w:t>
      </w:r>
      <w:r w:rsidR="00D03598">
        <w:rPr>
          <w:color w:val="000000"/>
        </w:rPr>
        <w:t>och utvecklande för alla åldrar och verksamheten</w:t>
      </w:r>
      <w:r>
        <w:rPr>
          <w:color w:val="000000"/>
        </w:rPr>
        <w:t xml:space="preserve"> </w:t>
      </w:r>
      <w:r w:rsidR="00D03598">
        <w:t xml:space="preserve">genomsyras av glädje, nära till skratt och bus samt delaktighet. </w:t>
      </w:r>
      <w:r>
        <w:rPr>
          <w:color w:val="000000"/>
        </w:rPr>
        <w:t xml:space="preserve">Vi anpassar vår miljö efter de behov som finns i den aktuella barngruppen och försöker ta hänsyn till barnens önskemål så långt det är möjligt. </w:t>
      </w:r>
    </w:p>
    <w:p w:rsidR="00D03598" w:rsidRPr="00D03598" w:rsidRDefault="00D03598" w:rsidP="00D03598">
      <w:pPr>
        <w:autoSpaceDE w:val="0"/>
        <w:autoSpaceDN w:val="0"/>
        <w:adjustRightInd w:val="0"/>
        <w:spacing w:after="200" w:line="276" w:lineRule="auto"/>
      </w:pPr>
      <w:r>
        <w:t>Rörelse är en viktig del i vår verksamhet, vi prioriterar att vara ute och leka i den friska lantluften där vi också experimenterar och jobbar inom naturkunskap enligt vår läroplan.</w:t>
      </w:r>
      <w:r w:rsidRPr="00D03598">
        <w:t xml:space="preserve"> </w:t>
      </w:r>
      <w:r>
        <w:t>Vi har tillgång till skolans gymnastiksal som ligger vägg i vägg.</w:t>
      </w:r>
      <w:r w:rsidRPr="00A311FA">
        <w:t xml:space="preserve"> </w:t>
      </w:r>
    </w:p>
    <w:p w:rsidR="00D03598" w:rsidRDefault="00D03598" w:rsidP="00D03598">
      <w:pPr>
        <w:spacing w:before="100" w:beforeAutospacing="1" w:after="100" w:afterAutospacing="1"/>
        <w:outlineLvl w:val="1"/>
        <w:rPr>
          <w:color w:val="000000"/>
        </w:rPr>
      </w:pPr>
      <w:r>
        <w:rPr>
          <w:color w:val="000000"/>
        </w:rPr>
        <w:t>Vi väljer</w:t>
      </w:r>
      <w:r w:rsidR="00437900">
        <w:rPr>
          <w:color w:val="000000"/>
        </w:rPr>
        <w:t xml:space="preserve"> bort plastprodukter, så långt det är möjligt, vid inköp av material. Vi sorterar bort de plastprodukter som är mindre lämpade att ha bland barn.</w:t>
      </w:r>
      <w:r w:rsidRPr="00D03598">
        <w:rPr>
          <w:color w:val="000000"/>
        </w:rPr>
        <w:t xml:space="preserve"> </w:t>
      </w:r>
    </w:p>
    <w:p w:rsidR="00D03598" w:rsidRPr="00D03598" w:rsidRDefault="00D03598" w:rsidP="00D03598">
      <w:pPr>
        <w:spacing w:before="100" w:beforeAutospacing="1" w:after="100" w:afterAutospacing="1"/>
        <w:outlineLvl w:val="1"/>
        <w:rPr>
          <w:color w:val="000000"/>
        </w:rPr>
      </w:pPr>
      <w:r>
        <w:rPr>
          <w:color w:val="000000"/>
        </w:rPr>
        <w:t>Ängslyckan har en avdelning men barnen delas under dagen i olika grupper.</w:t>
      </w:r>
    </w:p>
    <w:p w:rsidR="00437900" w:rsidRDefault="00D03598" w:rsidP="00437900">
      <w:pPr>
        <w:spacing w:before="100" w:beforeAutospacing="1" w:after="100" w:afterAutospacing="1"/>
        <w:outlineLvl w:val="1"/>
        <w:rPr>
          <w:color w:val="000000"/>
        </w:rPr>
      </w:pPr>
      <w:r>
        <w:rPr>
          <w:color w:val="000000"/>
        </w:rPr>
        <w:t>Vi samarbetar med Daggkåpans fritidshem, på morgonen är fritidsbarnen på förskolan och vid stängning turas förskolans och fritid</w:t>
      </w:r>
      <w:r w:rsidR="001C0305">
        <w:rPr>
          <w:color w:val="000000"/>
        </w:rPr>
        <w:t>shemmets personal om att stänga i förskolans lokaler.</w:t>
      </w:r>
    </w:p>
    <w:p w:rsidR="000C64D9" w:rsidRDefault="000C64D9" w:rsidP="000C64D9">
      <w:pPr>
        <w:spacing w:line="288" w:lineRule="atLeast"/>
        <w:rPr>
          <w:rFonts w:ascii="Arial" w:hAnsi="Arial" w:cs="Arial"/>
          <w:sz w:val="20"/>
          <w:szCs w:val="20"/>
        </w:rPr>
      </w:pPr>
    </w:p>
    <w:p w:rsidR="000C64D9" w:rsidRDefault="000C64D9" w:rsidP="000C64D9">
      <w:pPr>
        <w:spacing w:line="288" w:lineRule="atLeast"/>
        <w:rPr>
          <w:rFonts w:ascii="Arial" w:hAnsi="Arial" w:cs="Arial"/>
          <w:sz w:val="20"/>
          <w:szCs w:val="20"/>
        </w:rPr>
      </w:pPr>
    </w:p>
    <w:p w:rsidR="000C64D9" w:rsidRDefault="000C64D9" w:rsidP="000C64D9">
      <w:pPr>
        <w:rPr>
          <w:rFonts w:ascii="Arial" w:hAnsi="Arial" w:cs="Arial"/>
          <w:sz w:val="20"/>
          <w:szCs w:val="20"/>
        </w:rPr>
      </w:pPr>
    </w:p>
    <w:p w:rsidR="000C64D9" w:rsidRDefault="000C64D9" w:rsidP="000C64D9">
      <w:pPr>
        <w:rPr>
          <w:rFonts w:ascii="Franklin Gothic Demi Cond" w:hAnsi="Franklin Gothic Demi Cond" w:cs="Arial"/>
        </w:rPr>
      </w:pPr>
      <w:r>
        <w:rPr>
          <w:rFonts w:ascii="Franklin Gothic Demi Cond" w:hAnsi="Franklin Gothic Demi Cond" w:cs="Arial"/>
        </w:rPr>
        <w:t>Grovplanering av arbetsåret.</w:t>
      </w:r>
    </w:p>
    <w:tbl>
      <w:tblPr>
        <w:tblStyle w:val="Tabellrutnt"/>
        <w:tblW w:w="0" w:type="auto"/>
        <w:tblInd w:w="0" w:type="dxa"/>
        <w:tblLook w:val="04A0" w:firstRow="1" w:lastRow="0" w:firstColumn="1" w:lastColumn="0" w:noHBand="0" w:noVBand="1"/>
      </w:tblPr>
      <w:tblGrid>
        <w:gridCol w:w="1696"/>
        <w:gridCol w:w="7364"/>
      </w:tblGrid>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augusti</w:t>
            </w:r>
          </w:p>
        </w:tc>
        <w:tc>
          <w:tcPr>
            <w:tcW w:w="7364" w:type="dxa"/>
            <w:tcBorders>
              <w:top w:val="single" w:sz="4" w:space="0" w:color="auto"/>
              <w:left w:val="single" w:sz="4" w:space="0" w:color="auto"/>
              <w:bottom w:val="single" w:sz="4" w:space="0" w:color="auto"/>
              <w:right w:val="single" w:sz="4" w:space="0" w:color="auto"/>
            </w:tcBorders>
            <w:hideMark/>
          </w:tcPr>
          <w:p w:rsidR="000C64D9" w:rsidRDefault="00001FD4">
            <w:pPr>
              <w:rPr>
                <w:i/>
              </w:rPr>
            </w:pPr>
            <w:r>
              <w:rPr>
                <w:i/>
              </w:rPr>
              <w:t xml:space="preserve">Utvecklingssamtal sker kontinuerligt under året. </w:t>
            </w:r>
          </w:p>
          <w:p w:rsidR="00F039A0" w:rsidRDefault="00F039A0">
            <w:pPr>
              <w:rPr>
                <w:i/>
              </w:rPr>
            </w:pPr>
          </w:p>
          <w:p w:rsidR="00F039A0" w:rsidRDefault="00F039A0">
            <w:pPr>
              <w:rPr>
                <w:i/>
              </w:rPr>
            </w:pPr>
            <w:r>
              <w:rPr>
                <w:i/>
              </w:rPr>
              <w:t>Vi lägger fokus på att lära känna barngruppen och att se deras intressen. Detta kommer vi att göra genom att låta barnen få välja lekar och aktiviteter samt att vi pedagoger är observanta och tar tillvara på barnens intressen.</w:t>
            </w:r>
          </w:p>
          <w:p w:rsidR="00F039A0" w:rsidRDefault="00F039A0">
            <w:pPr>
              <w:rPr>
                <w:i/>
              </w:rPr>
            </w:pPr>
          </w:p>
          <w:p w:rsidR="00F039A0" w:rsidRDefault="00F039A0">
            <w:pPr>
              <w:rPr>
                <w:i/>
              </w:rPr>
            </w:pPr>
            <w:r>
              <w:rPr>
                <w:i/>
              </w:rPr>
              <w:t>Under året uppmärksammar vi olika traditioner.</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september</w:t>
            </w:r>
          </w:p>
        </w:tc>
        <w:tc>
          <w:tcPr>
            <w:tcW w:w="7364" w:type="dxa"/>
            <w:tcBorders>
              <w:top w:val="single" w:sz="4" w:space="0" w:color="auto"/>
              <w:left w:val="single" w:sz="4" w:space="0" w:color="auto"/>
              <w:bottom w:val="single" w:sz="4" w:space="0" w:color="auto"/>
              <w:right w:val="single" w:sz="4" w:space="0" w:color="auto"/>
            </w:tcBorders>
            <w:hideMark/>
          </w:tcPr>
          <w:p w:rsidR="00F039A0" w:rsidRDefault="00F039A0">
            <w:pPr>
              <w:rPr>
                <w:i/>
              </w:rPr>
            </w:pPr>
            <w:r>
              <w:rPr>
                <w:i/>
              </w:rPr>
              <w:t>Vi fokuserar på att starta upp arbetet kring språk och språkutveckling. Vi använder oss av materialet Babblarna och före Bornholm.</w:t>
            </w:r>
          </w:p>
          <w:p w:rsidR="00F039A0" w:rsidRDefault="00F039A0">
            <w:pPr>
              <w:rPr>
                <w:i/>
              </w:rPr>
            </w:pPr>
          </w:p>
          <w:p w:rsidR="00F039A0" w:rsidRDefault="00F039A0">
            <w:pPr>
              <w:rPr>
                <w:i/>
              </w:rPr>
            </w:pPr>
            <w:r>
              <w:rPr>
                <w:i/>
              </w:rPr>
              <w:t xml:space="preserve">Vi startar upp arbetet med normer och värden och </w:t>
            </w:r>
            <w:r w:rsidR="00715365">
              <w:rPr>
                <w:i/>
              </w:rPr>
              <w:t>barns delaktighet och inflytande. Detta gör vi genom att arbeta utifrån materialet Kompisböckerna som utgår från barnkonventionen.</w:t>
            </w:r>
          </w:p>
          <w:p w:rsidR="00F039A0" w:rsidRDefault="00F039A0">
            <w:pPr>
              <w:rPr>
                <w:i/>
              </w:rPr>
            </w:pPr>
          </w:p>
          <w:p w:rsidR="00715365" w:rsidRDefault="00CF30E0">
            <w:pPr>
              <w:rPr>
                <w:i/>
              </w:rPr>
            </w:pPr>
            <w:r>
              <w:rPr>
                <w:i/>
              </w:rPr>
              <w:lastRenderedPageBreak/>
              <w:t>Vi startar upp arbetet med</w:t>
            </w:r>
            <w:r w:rsidR="00A02F01">
              <w:rPr>
                <w:i/>
              </w:rPr>
              <w:t xml:space="preserve"> de mål vi valt kring</w:t>
            </w:r>
            <w:r>
              <w:rPr>
                <w:i/>
              </w:rPr>
              <w:t xml:space="preserve"> </w:t>
            </w:r>
            <w:r w:rsidR="001C212C">
              <w:rPr>
                <w:i/>
              </w:rPr>
              <w:t>Hälsa och rörelse</w:t>
            </w:r>
            <w:r w:rsidR="00715365">
              <w:rPr>
                <w:i/>
              </w:rPr>
              <w:t>, d</w:t>
            </w:r>
            <w:r w:rsidR="00A02F01">
              <w:rPr>
                <w:i/>
              </w:rPr>
              <w:t>e äldre barnen går regelbundet till skogen tom november. V</w:t>
            </w:r>
            <w:r w:rsidR="00715365">
              <w:rPr>
                <w:i/>
              </w:rPr>
              <w:t xml:space="preserve">i har gymnastik </w:t>
            </w:r>
            <w:r w:rsidR="00A02F01">
              <w:rPr>
                <w:i/>
              </w:rPr>
              <w:t xml:space="preserve">en gång i veckan. Vi börjar med </w:t>
            </w:r>
            <w:r w:rsidR="00C17803">
              <w:rPr>
                <w:i/>
              </w:rPr>
              <w:t>rörelseb</w:t>
            </w:r>
            <w:r w:rsidR="00715365">
              <w:rPr>
                <w:i/>
              </w:rPr>
              <w:t>anor och lekar utomhus</w:t>
            </w:r>
            <w:r w:rsidR="00C17803">
              <w:rPr>
                <w:i/>
              </w:rPr>
              <w:t>.</w:t>
            </w:r>
            <w:r w:rsidR="00D12F43">
              <w:rPr>
                <w:i/>
              </w:rPr>
              <w:t xml:space="preserve"> </w:t>
            </w:r>
          </w:p>
          <w:p w:rsidR="00715365" w:rsidRDefault="00715365">
            <w:pPr>
              <w:rPr>
                <w:i/>
              </w:rPr>
            </w:pPr>
          </w:p>
          <w:p w:rsidR="000C64D9" w:rsidRDefault="003C7F28">
            <w:pPr>
              <w:rPr>
                <w:i/>
              </w:rPr>
            </w:pPr>
            <w:r>
              <w:rPr>
                <w:i/>
              </w:rPr>
              <w:t>Vi startar upp temaarbete u</w:t>
            </w:r>
            <w:r w:rsidR="00D76181">
              <w:rPr>
                <w:i/>
              </w:rPr>
              <w:t>tifrån de intressen som vi ser i barngruppen</w:t>
            </w:r>
            <w:r>
              <w:rPr>
                <w:i/>
              </w:rPr>
              <w:t>.</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lastRenderedPageBreak/>
              <w:t>oktober</w:t>
            </w:r>
          </w:p>
        </w:tc>
        <w:tc>
          <w:tcPr>
            <w:tcW w:w="7364" w:type="dxa"/>
            <w:tcBorders>
              <w:top w:val="single" w:sz="4" w:space="0" w:color="auto"/>
              <w:left w:val="single" w:sz="4" w:space="0" w:color="auto"/>
              <w:bottom w:val="single" w:sz="4" w:space="0" w:color="auto"/>
              <w:right w:val="single" w:sz="4" w:space="0" w:color="auto"/>
            </w:tcBorders>
          </w:tcPr>
          <w:p w:rsidR="000C64D9" w:rsidRDefault="00342F42">
            <w:pPr>
              <w:rPr>
                <w:i/>
              </w:rPr>
            </w:pPr>
            <w:r>
              <w:rPr>
                <w:i/>
              </w:rPr>
              <w:t>Halloween</w:t>
            </w:r>
            <w:r w:rsidR="005110FE">
              <w:rPr>
                <w:i/>
              </w:rPr>
              <w:t>.</w:t>
            </w:r>
          </w:p>
          <w:p w:rsidR="000C2AE4" w:rsidRDefault="00BD0327">
            <w:pPr>
              <w:rPr>
                <w:i/>
              </w:rPr>
            </w:pPr>
            <w:r>
              <w:rPr>
                <w:i/>
              </w:rPr>
              <w:t>Skog/rörelse</w:t>
            </w:r>
            <w:r w:rsidR="000C2AE4">
              <w:rPr>
                <w:i/>
              </w:rPr>
              <w:t>dag varje vecka</w:t>
            </w:r>
            <w:r w:rsidR="005110FE">
              <w:rPr>
                <w:i/>
              </w:rPr>
              <w:t>.</w:t>
            </w:r>
          </w:p>
          <w:p w:rsidR="004F5EEC" w:rsidRPr="00342F42" w:rsidRDefault="005110FE">
            <w:pPr>
              <w:rPr>
                <w:i/>
              </w:rPr>
            </w:pPr>
            <w:r>
              <w:rPr>
                <w:i/>
              </w:rPr>
              <w:t xml:space="preserve">Vi arbetar med Babblarna, Före Bornholm och Kompisböckerna varje vecka. </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november</w:t>
            </w:r>
          </w:p>
        </w:tc>
        <w:tc>
          <w:tcPr>
            <w:tcW w:w="7364" w:type="dxa"/>
            <w:tcBorders>
              <w:top w:val="single" w:sz="4" w:space="0" w:color="auto"/>
              <w:left w:val="single" w:sz="4" w:space="0" w:color="auto"/>
              <w:bottom w:val="single" w:sz="4" w:space="0" w:color="auto"/>
              <w:right w:val="single" w:sz="4" w:space="0" w:color="auto"/>
            </w:tcBorders>
          </w:tcPr>
          <w:p w:rsidR="000C64D9" w:rsidRDefault="000C2AE4">
            <w:pPr>
              <w:rPr>
                <w:i/>
              </w:rPr>
            </w:pPr>
            <w:r>
              <w:rPr>
                <w:i/>
              </w:rPr>
              <w:t>Skog</w:t>
            </w:r>
            <w:r w:rsidR="00BD0327">
              <w:rPr>
                <w:i/>
              </w:rPr>
              <w:t>/rörelse</w:t>
            </w:r>
            <w:r>
              <w:rPr>
                <w:i/>
              </w:rPr>
              <w:t>dag varje vecka</w:t>
            </w:r>
            <w:r w:rsidR="005110FE">
              <w:rPr>
                <w:i/>
              </w:rPr>
              <w:t>.</w:t>
            </w:r>
          </w:p>
          <w:p w:rsidR="004F5EEC" w:rsidRDefault="006D10D0">
            <w:pPr>
              <w:rPr>
                <w:i/>
              </w:rPr>
            </w:pPr>
            <w:r>
              <w:rPr>
                <w:i/>
              </w:rPr>
              <w:t>Stängningsdag</w:t>
            </w:r>
            <w:r w:rsidR="005110FE">
              <w:rPr>
                <w:i/>
              </w:rPr>
              <w:t>.</w:t>
            </w:r>
          </w:p>
          <w:p w:rsidR="006D10D0" w:rsidRDefault="005110FE">
            <w:pPr>
              <w:rPr>
                <w:i/>
              </w:rPr>
            </w:pPr>
            <w:r>
              <w:rPr>
                <w:i/>
              </w:rPr>
              <w:t xml:space="preserve">Vi arbetar med Babblarna, Före Bornholm och Kompisböckerna </w:t>
            </w:r>
            <w:r w:rsidR="004F5EEC">
              <w:rPr>
                <w:i/>
              </w:rPr>
              <w:t>varje vecka</w:t>
            </w:r>
            <w:r>
              <w:rPr>
                <w:i/>
              </w:rPr>
              <w:t>.</w:t>
            </w:r>
          </w:p>
          <w:p w:rsidR="004F5EEC" w:rsidRPr="001C212C" w:rsidRDefault="004F5EEC">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december</w:t>
            </w:r>
          </w:p>
        </w:tc>
        <w:tc>
          <w:tcPr>
            <w:tcW w:w="7364" w:type="dxa"/>
            <w:tcBorders>
              <w:top w:val="single" w:sz="4" w:space="0" w:color="auto"/>
              <w:left w:val="single" w:sz="4" w:space="0" w:color="auto"/>
              <w:bottom w:val="single" w:sz="4" w:space="0" w:color="auto"/>
              <w:right w:val="single" w:sz="4" w:space="0" w:color="auto"/>
            </w:tcBorders>
          </w:tcPr>
          <w:p w:rsidR="00BD0327" w:rsidRDefault="008D7C8D">
            <w:pPr>
              <w:rPr>
                <w:i/>
              </w:rPr>
            </w:pPr>
            <w:r>
              <w:rPr>
                <w:i/>
              </w:rPr>
              <w:t>Rörels</w:t>
            </w:r>
            <w:r w:rsidR="005110FE">
              <w:rPr>
                <w:i/>
              </w:rPr>
              <w:t>e</w:t>
            </w:r>
            <w:r>
              <w:rPr>
                <w:i/>
              </w:rPr>
              <w:t>dag varje vecka</w:t>
            </w:r>
            <w:r w:rsidR="005110FE">
              <w:rPr>
                <w:i/>
              </w:rPr>
              <w:t>.</w:t>
            </w:r>
          </w:p>
          <w:p w:rsidR="000C64D9" w:rsidRDefault="00342F42">
            <w:pPr>
              <w:rPr>
                <w:i/>
              </w:rPr>
            </w:pPr>
            <w:r>
              <w:rPr>
                <w:i/>
              </w:rPr>
              <w:t>Luciafirande</w:t>
            </w:r>
            <w:r w:rsidR="005110FE">
              <w:rPr>
                <w:i/>
              </w:rPr>
              <w:t>.</w:t>
            </w:r>
          </w:p>
          <w:p w:rsidR="00715365" w:rsidRDefault="00715365">
            <w:pPr>
              <w:rPr>
                <w:i/>
              </w:rPr>
            </w:pPr>
            <w:r>
              <w:rPr>
                <w:i/>
              </w:rPr>
              <w:t>Julpyssel.</w:t>
            </w:r>
          </w:p>
          <w:p w:rsidR="00BD0327" w:rsidRDefault="00BD0327">
            <w:pPr>
              <w:rPr>
                <w:i/>
              </w:rPr>
            </w:pPr>
            <w:r>
              <w:rPr>
                <w:i/>
              </w:rPr>
              <w:t>Delutvärdering arbetsplan</w:t>
            </w:r>
            <w:r w:rsidR="005110FE">
              <w:rPr>
                <w:i/>
              </w:rPr>
              <w:t>.</w:t>
            </w:r>
          </w:p>
          <w:p w:rsidR="004F5EEC" w:rsidRPr="00342F42" w:rsidRDefault="005110FE">
            <w:pPr>
              <w:rPr>
                <w:i/>
              </w:rPr>
            </w:pPr>
            <w:r>
              <w:rPr>
                <w:i/>
              </w:rPr>
              <w:t>Vi arbetar med Babblarna,</w:t>
            </w:r>
            <w:r w:rsidR="004F5EEC">
              <w:rPr>
                <w:i/>
              </w:rPr>
              <w:t xml:space="preserve"> Före Bornholm</w:t>
            </w:r>
            <w:r>
              <w:rPr>
                <w:i/>
              </w:rPr>
              <w:t xml:space="preserve"> och Kompisböckerna</w:t>
            </w:r>
            <w:r w:rsidR="004F5EEC">
              <w:rPr>
                <w:i/>
              </w:rPr>
              <w:t xml:space="preserve"> varje vecka</w:t>
            </w:r>
            <w:r>
              <w:rPr>
                <w:i/>
              </w:rPr>
              <w:t>.</w:t>
            </w: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januari</w:t>
            </w:r>
          </w:p>
        </w:tc>
        <w:tc>
          <w:tcPr>
            <w:tcW w:w="7364" w:type="dxa"/>
            <w:tcBorders>
              <w:top w:val="single" w:sz="4" w:space="0" w:color="auto"/>
              <w:left w:val="single" w:sz="4" w:space="0" w:color="auto"/>
              <w:bottom w:val="single" w:sz="4" w:space="0" w:color="auto"/>
              <w:right w:val="single" w:sz="4" w:space="0" w:color="auto"/>
            </w:tcBorders>
          </w:tcPr>
          <w:p w:rsidR="004F5EEC" w:rsidRDefault="008D7C8D">
            <w:pPr>
              <w:rPr>
                <w:i/>
              </w:rPr>
            </w:pPr>
            <w:r>
              <w:rPr>
                <w:i/>
              </w:rPr>
              <w:t>Rörels</w:t>
            </w:r>
            <w:r w:rsidR="005110FE">
              <w:rPr>
                <w:i/>
              </w:rPr>
              <w:t>e</w:t>
            </w:r>
            <w:r>
              <w:rPr>
                <w:i/>
              </w:rPr>
              <w:t>dag varje vecka</w:t>
            </w:r>
            <w:r w:rsidR="005110FE">
              <w:rPr>
                <w:i/>
              </w:rPr>
              <w:t>.</w:t>
            </w:r>
          </w:p>
          <w:p w:rsidR="000C64D9" w:rsidRDefault="005110FE">
            <w:pPr>
              <w:rPr>
                <w:i/>
              </w:rPr>
            </w:pPr>
            <w:r>
              <w:rPr>
                <w:i/>
              </w:rPr>
              <w:t>Vi arbetar med Babblarna,</w:t>
            </w:r>
            <w:r w:rsidR="004F5EEC">
              <w:rPr>
                <w:i/>
              </w:rPr>
              <w:t xml:space="preserve"> Före Bornholm</w:t>
            </w:r>
            <w:r>
              <w:rPr>
                <w:i/>
              </w:rPr>
              <w:t xml:space="preserve"> och Kompisböckerna</w:t>
            </w:r>
            <w:r w:rsidR="004F5EEC">
              <w:rPr>
                <w:i/>
              </w:rPr>
              <w:t xml:space="preserve"> varje vecka</w:t>
            </w:r>
            <w:r>
              <w:rPr>
                <w:i/>
              </w:rPr>
              <w:t>.</w:t>
            </w:r>
          </w:p>
          <w:p w:rsidR="004F5EEC" w:rsidRPr="008A6654" w:rsidRDefault="004F5EEC">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februari</w:t>
            </w:r>
          </w:p>
        </w:tc>
        <w:tc>
          <w:tcPr>
            <w:tcW w:w="7364" w:type="dxa"/>
            <w:tcBorders>
              <w:top w:val="single" w:sz="4" w:space="0" w:color="auto"/>
              <w:left w:val="single" w:sz="4" w:space="0" w:color="auto"/>
              <w:bottom w:val="single" w:sz="4" w:space="0" w:color="auto"/>
              <w:right w:val="single" w:sz="4" w:space="0" w:color="auto"/>
            </w:tcBorders>
          </w:tcPr>
          <w:p w:rsidR="008D7C8D" w:rsidRDefault="008D7C8D">
            <w:pPr>
              <w:rPr>
                <w:i/>
              </w:rPr>
            </w:pPr>
            <w:r>
              <w:rPr>
                <w:i/>
              </w:rPr>
              <w:t>Rörels</w:t>
            </w:r>
            <w:r w:rsidR="005110FE">
              <w:rPr>
                <w:i/>
              </w:rPr>
              <w:t>e</w:t>
            </w:r>
            <w:r>
              <w:rPr>
                <w:i/>
              </w:rPr>
              <w:t>dag varje vecka</w:t>
            </w:r>
            <w:r w:rsidR="005110FE">
              <w:rPr>
                <w:i/>
              </w:rPr>
              <w:t>.</w:t>
            </w:r>
          </w:p>
          <w:p w:rsidR="004F5EEC" w:rsidRDefault="00A706E5">
            <w:pPr>
              <w:rPr>
                <w:i/>
              </w:rPr>
            </w:pPr>
            <w:r w:rsidRPr="00BD0327">
              <w:rPr>
                <w:i/>
              </w:rPr>
              <w:t>Vi firar alla hjärtans dag</w:t>
            </w:r>
            <w:r w:rsidR="005110FE">
              <w:rPr>
                <w:i/>
              </w:rPr>
              <w:t>.</w:t>
            </w:r>
            <w:r w:rsidR="004F5EEC">
              <w:rPr>
                <w:i/>
              </w:rPr>
              <w:t xml:space="preserve"> </w:t>
            </w:r>
          </w:p>
          <w:p w:rsidR="000C64D9" w:rsidRDefault="005110FE">
            <w:pPr>
              <w:rPr>
                <w:i/>
              </w:rPr>
            </w:pPr>
            <w:r>
              <w:rPr>
                <w:i/>
              </w:rPr>
              <w:t>Vi arbetar med Babblarna,</w:t>
            </w:r>
            <w:r w:rsidR="004F5EEC">
              <w:rPr>
                <w:i/>
              </w:rPr>
              <w:t xml:space="preserve"> Före Bornholm</w:t>
            </w:r>
            <w:r>
              <w:rPr>
                <w:i/>
              </w:rPr>
              <w:t xml:space="preserve"> och Kompisböckerna</w:t>
            </w:r>
            <w:r w:rsidR="004F5EEC">
              <w:rPr>
                <w:i/>
              </w:rPr>
              <w:t xml:space="preserve"> varje vecka</w:t>
            </w:r>
            <w:r>
              <w:rPr>
                <w:i/>
              </w:rPr>
              <w:t>.</w:t>
            </w:r>
          </w:p>
          <w:p w:rsidR="004F5EEC" w:rsidRDefault="004F5EEC">
            <w:pPr>
              <w:rPr>
                <w:i/>
              </w:rPr>
            </w:pPr>
          </w:p>
          <w:p w:rsidR="004F5EEC" w:rsidRPr="00BD0327" w:rsidRDefault="004F5EEC">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mars</w:t>
            </w:r>
          </w:p>
        </w:tc>
        <w:tc>
          <w:tcPr>
            <w:tcW w:w="7364" w:type="dxa"/>
            <w:tcBorders>
              <w:top w:val="single" w:sz="4" w:space="0" w:color="auto"/>
              <w:left w:val="single" w:sz="4" w:space="0" w:color="auto"/>
              <w:bottom w:val="single" w:sz="4" w:space="0" w:color="auto"/>
              <w:right w:val="single" w:sz="4" w:space="0" w:color="auto"/>
            </w:tcBorders>
          </w:tcPr>
          <w:p w:rsidR="004F5EEC" w:rsidRDefault="008D7C8D">
            <w:pPr>
              <w:rPr>
                <w:i/>
              </w:rPr>
            </w:pPr>
            <w:r>
              <w:rPr>
                <w:i/>
              </w:rPr>
              <w:t>Rörels</w:t>
            </w:r>
            <w:r w:rsidR="005110FE">
              <w:rPr>
                <w:i/>
              </w:rPr>
              <w:t>e</w:t>
            </w:r>
            <w:r>
              <w:rPr>
                <w:i/>
              </w:rPr>
              <w:t>dag varje vecka</w:t>
            </w:r>
            <w:r w:rsidR="005110FE">
              <w:rPr>
                <w:i/>
              </w:rPr>
              <w:t>.</w:t>
            </w:r>
          </w:p>
          <w:p w:rsidR="000C64D9" w:rsidRDefault="005110FE">
            <w:pPr>
              <w:rPr>
                <w:i/>
              </w:rPr>
            </w:pPr>
            <w:r>
              <w:rPr>
                <w:i/>
              </w:rPr>
              <w:t>Vi arbetar med Babblarna,</w:t>
            </w:r>
            <w:r w:rsidR="004F5EEC">
              <w:rPr>
                <w:i/>
              </w:rPr>
              <w:t xml:space="preserve"> Före Bornholm</w:t>
            </w:r>
            <w:r>
              <w:rPr>
                <w:i/>
              </w:rPr>
              <w:t xml:space="preserve"> och Kompisböckerna</w:t>
            </w:r>
            <w:r w:rsidR="004F5EEC">
              <w:rPr>
                <w:i/>
              </w:rPr>
              <w:t xml:space="preserve"> varje vecka</w:t>
            </w:r>
            <w:r>
              <w:rPr>
                <w:i/>
              </w:rPr>
              <w:t>.</w:t>
            </w:r>
          </w:p>
          <w:p w:rsidR="004F5EEC" w:rsidRPr="008A6654" w:rsidRDefault="004F5EEC">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april</w:t>
            </w:r>
          </w:p>
        </w:tc>
        <w:tc>
          <w:tcPr>
            <w:tcW w:w="7364" w:type="dxa"/>
            <w:tcBorders>
              <w:top w:val="single" w:sz="4" w:space="0" w:color="auto"/>
              <w:left w:val="single" w:sz="4" w:space="0" w:color="auto"/>
              <w:bottom w:val="single" w:sz="4" w:space="0" w:color="auto"/>
              <w:right w:val="single" w:sz="4" w:space="0" w:color="auto"/>
            </w:tcBorders>
          </w:tcPr>
          <w:p w:rsidR="008D7C8D" w:rsidRDefault="008D7C8D">
            <w:pPr>
              <w:rPr>
                <w:i/>
              </w:rPr>
            </w:pPr>
            <w:r>
              <w:rPr>
                <w:i/>
              </w:rPr>
              <w:t>Rörels</w:t>
            </w:r>
            <w:r w:rsidR="005110FE">
              <w:rPr>
                <w:i/>
              </w:rPr>
              <w:t>e</w:t>
            </w:r>
            <w:r>
              <w:rPr>
                <w:i/>
              </w:rPr>
              <w:t>dag varje vecka</w:t>
            </w:r>
            <w:r w:rsidR="005110FE">
              <w:rPr>
                <w:i/>
              </w:rPr>
              <w:t>.</w:t>
            </w:r>
          </w:p>
          <w:p w:rsidR="000C64D9" w:rsidRDefault="00342F42">
            <w:pPr>
              <w:rPr>
                <w:i/>
              </w:rPr>
            </w:pPr>
            <w:r>
              <w:rPr>
                <w:i/>
              </w:rPr>
              <w:t>Påskfirande</w:t>
            </w:r>
            <w:r w:rsidR="005110FE">
              <w:rPr>
                <w:i/>
              </w:rPr>
              <w:t>.</w:t>
            </w:r>
          </w:p>
          <w:p w:rsidR="004F5EEC" w:rsidRDefault="0007389A">
            <w:pPr>
              <w:rPr>
                <w:i/>
              </w:rPr>
            </w:pPr>
            <w:r>
              <w:rPr>
                <w:i/>
              </w:rPr>
              <w:t>Odla</w:t>
            </w:r>
            <w:r w:rsidR="005110FE">
              <w:rPr>
                <w:i/>
              </w:rPr>
              <w:t>.</w:t>
            </w:r>
          </w:p>
          <w:p w:rsidR="0007389A" w:rsidRDefault="005110FE">
            <w:pPr>
              <w:rPr>
                <w:i/>
              </w:rPr>
            </w:pPr>
            <w:r>
              <w:rPr>
                <w:i/>
              </w:rPr>
              <w:t>Vi arbetar med Babblarna,</w:t>
            </w:r>
            <w:r w:rsidR="004F5EEC">
              <w:rPr>
                <w:i/>
              </w:rPr>
              <w:t xml:space="preserve"> Före Bornholm</w:t>
            </w:r>
            <w:r>
              <w:rPr>
                <w:i/>
              </w:rPr>
              <w:t xml:space="preserve"> och Kompisböckerna</w:t>
            </w:r>
            <w:r w:rsidR="004F5EEC">
              <w:rPr>
                <w:i/>
              </w:rPr>
              <w:t xml:space="preserve"> varje vecka</w:t>
            </w:r>
            <w:r>
              <w:rPr>
                <w:i/>
              </w:rPr>
              <w:t>.</w:t>
            </w:r>
          </w:p>
          <w:p w:rsidR="004F5EEC" w:rsidRPr="00342F42" w:rsidRDefault="004F5EEC">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maj</w:t>
            </w:r>
          </w:p>
        </w:tc>
        <w:tc>
          <w:tcPr>
            <w:tcW w:w="7364" w:type="dxa"/>
            <w:tcBorders>
              <w:top w:val="single" w:sz="4" w:space="0" w:color="auto"/>
              <w:left w:val="single" w:sz="4" w:space="0" w:color="auto"/>
              <w:bottom w:val="single" w:sz="4" w:space="0" w:color="auto"/>
              <w:right w:val="single" w:sz="4" w:space="0" w:color="auto"/>
            </w:tcBorders>
          </w:tcPr>
          <w:p w:rsidR="008D7C8D" w:rsidRDefault="008D7C8D">
            <w:pPr>
              <w:rPr>
                <w:i/>
              </w:rPr>
            </w:pPr>
            <w:r>
              <w:rPr>
                <w:i/>
              </w:rPr>
              <w:t>Rörels</w:t>
            </w:r>
            <w:r w:rsidR="005110FE">
              <w:rPr>
                <w:i/>
              </w:rPr>
              <w:t>e</w:t>
            </w:r>
            <w:r>
              <w:rPr>
                <w:i/>
              </w:rPr>
              <w:t>dag varje vecka</w:t>
            </w:r>
            <w:r w:rsidR="005110FE">
              <w:rPr>
                <w:i/>
              </w:rPr>
              <w:t>.</w:t>
            </w:r>
          </w:p>
          <w:p w:rsidR="004F5EEC" w:rsidRDefault="00BD0327">
            <w:pPr>
              <w:rPr>
                <w:i/>
              </w:rPr>
            </w:pPr>
            <w:r>
              <w:rPr>
                <w:i/>
              </w:rPr>
              <w:t>Utvärdering arbetsplan</w:t>
            </w:r>
            <w:r w:rsidR="005110FE">
              <w:rPr>
                <w:i/>
              </w:rPr>
              <w:t>.</w:t>
            </w:r>
            <w:r w:rsidR="004F5EEC">
              <w:rPr>
                <w:i/>
              </w:rPr>
              <w:t xml:space="preserve"> </w:t>
            </w:r>
          </w:p>
          <w:p w:rsidR="000C64D9" w:rsidRDefault="005110FE">
            <w:pPr>
              <w:rPr>
                <w:i/>
              </w:rPr>
            </w:pPr>
            <w:r>
              <w:rPr>
                <w:i/>
              </w:rPr>
              <w:t>Vi arbetar med Babblarna,</w:t>
            </w:r>
            <w:r w:rsidR="004F5EEC">
              <w:rPr>
                <w:i/>
              </w:rPr>
              <w:t xml:space="preserve"> Före Bornholm</w:t>
            </w:r>
            <w:r>
              <w:rPr>
                <w:i/>
              </w:rPr>
              <w:t xml:space="preserve"> och Kompisböckerna</w:t>
            </w:r>
            <w:r w:rsidR="004F5EEC">
              <w:rPr>
                <w:i/>
              </w:rPr>
              <w:t xml:space="preserve"> varje vecka</w:t>
            </w:r>
            <w:r>
              <w:rPr>
                <w:i/>
              </w:rPr>
              <w:t>.</w:t>
            </w:r>
          </w:p>
          <w:p w:rsidR="004F5EEC" w:rsidRPr="00BD0327" w:rsidRDefault="004F5EEC">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t>juni</w:t>
            </w:r>
          </w:p>
        </w:tc>
        <w:tc>
          <w:tcPr>
            <w:tcW w:w="7364" w:type="dxa"/>
            <w:tcBorders>
              <w:top w:val="single" w:sz="4" w:space="0" w:color="auto"/>
              <w:left w:val="single" w:sz="4" w:space="0" w:color="auto"/>
              <w:bottom w:val="single" w:sz="4" w:space="0" w:color="auto"/>
              <w:right w:val="single" w:sz="4" w:space="0" w:color="auto"/>
            </w:tcBorders>
          </w:tcPr>
          <w:p w:rsidR="008D7C8D" w:rsidRDefault="008D7C8D">
            <w:pPr>
              <w:rPr>
                <w:i/>
              </w:rPr>
            </w:pPr>
            <w:r>
              <w:rPr>
                <w:i/>
              </w:rPr>
              <w:t>Rörels</w:t>
            </w:r>
            <w:r w:rsidR="005110FE">
              <w:rPr>
                <w:i/>
              </w:rPr>
              <w:t>e</w:t>
            </w:r>
            <w:r>
              <w:rPr>
                <w:i/>
              </w:rPr>
              <w:t>dag varje vecka</w:t>
            </w:r>
            <w:r w:rsidR="005110FE">
              <w:rPr>
                <w:i/>
              </w:rPr>
              <w:t>.</w:t>
            </w:r>
          </w:p>
          <w:p w:rsidR="004F5EEC" w:rsidRDefault="004F5EEC">
            <w:pPr>
              <w:rPr>
                <w:i/>
              </w:rPr>
            </w:pPr>
          </w:p>
          <w:p w:rsidR="000C64D9" w:rsidRDefault="00BD0327">
            <w:pPr>
              <w:rPr>
                <w:i/>
              </w:rPr>
            </w:pPr>
            <w:r>
              <w:rPr>
                <w:i/>
              </w:rPr>
              <w:t>Avslutning för blivande förskoleklass</w:t>
            </w:r>
            <w:r w:rsidR="005110FE">
              <w:rPr>
                <w:i/>
              </w:rPr>
              <w:t>.</w:t>
            </w:r>
          </w:p>
          <w:p w:rsidR="004F5EEC" w:rsidRDefault="00342F42">
            <w:pPr>
              <w:rPr>
                <w:i/>
              </w:rPr>
            </w:pPr>
            <w:r>
              <w:rPr>
                <w:i/>
              </w:rPr>
              <w:t>Midsommarfirande</w:t>
            </w:r>
            <w:r w:rsidR="005110FE">
              <w:rPr>
                <w:i/>
              </w:rPr>
              <w:t>.</w:t>
            </w:r>
            <w:r w:rsidR="004F5EEC">
              <w:rPr>
                <w:i/>
              </w:rPr>
              <w:t xml:space="preserve"> </w:t>
            </w:r>
          </w:p>
          <w:p w:rsidR="00342F42" w:rsidRDefault="005110FE">
            <w:pPr>
              <w:rPr>
                <w:i/>
              </w:rPr>
            </w:pPr>
            <w:r>
              <w:rPr>
                <w:i/>
              </w:rPr>
              <w:lastRenderedPageBreak/>
              <w:t>Vi arbetar med Babblarna,</w:t>
            </w:r>
            <w:r w:rsidR="004F5EEC">
              <w:rPr>
                <w:i/>
              </w:rPr>
              <w:t xml:space="preserve"> Före Bornholm</w:t>
            </w:r>
            <w:r>
              <w:rPr>
                <w:i/>
              </w:rPr>
              <w:t xml:space="preserve"> och Kompisböckerna</w:t>
            </w:r>
            <w:r w:rsidR="004F5EEC">
              <w:rPr>
                <w:i/>
              </w:rPr>
              <w:t xml:space="preserve"> varje vecka</w:t>
            </w:r>
            <w:r>
              <w:rPr>
                <w:i/>
              </w:rPr>
              <w:t>.</w:t>
            </w:r>
          </w:p>
          <w:p w:rsidR="004F5EEC" w:rsidRPr="00342F42" w:rsidRDefault="004F5EEC">
            <w:pPr>
              <w:rPr>
                <w:i/>
              </w:rPr>
            </w:pPr>
          </w:p>
        </w:tc>
      </w:tr>
      <w:tr w:rsidR="000C64D9" w:rsidTr="000C64D9">
        <w:tc>
          <w:tcPr>
            <w:tcW w:w="1696" w:type="dxa"/>
            <w:tcBorders>
              <w:top w:val="single" w:sz="4" w:space="0" w:color="auto"/>
              <w:left w:val="single" w:sz="4" w:space="0" w:color="auto"/>
              <w:bottom w:val="single" w:sz="4" w:space="0" w:color="auto"/>
              <w:right w:val="single" w:sz="4" w:space="0" w:color="auto"/>
            </w:tcBorders>
            <w:hideMark/>
          </w:tcPr>
          <w:p w:rsidR="000C64D9" w:rsidRDefault="000C64D9">
            <w:r>
              <w:lastRenderedPageBreak/>
              <w:t>juli</w:t>
            </w:r>
          </w:p>
        </w:tc>
        <w:tc>
          <w:tcPr>
            <w:tcW w:w="7364" w:type="dxa"/>
            <w:tcBorders>
              <w:top w:val="single" w:sz="4" w:space="0" w:color="auto"/>
              <w:left w:val="single" w:sz="4" w:space="0" w:color="auto"/>
              <w:bottom w:val="single" w:sz="4" w:space="0" w:color="auto"/>
              <w:right w:val="single" w:sz="4" w:space="0" w:color="auto"/>
            </w:tcBorders>
          </w:tcPr>
          <w:p w:rsidR="000C64D9" w:rsidRPr="00BD0327" w:rsidRDefault="00BD0327">
            <w:pPr>
              <w:rPr>
                <w:i/>
              </w:rPr>
            </w:pPr>
            <w:r>
              <w:rPr>
                <w:i/>
              </w:rPr>
              <w:t>Sammanslagning med Daggkåpan och Änglagård</w:t>
            </w:r>
            <w:r w:rsidR="005110FE">
              <w:rPr>
                <w:i/>
              </w:rPr>
              <w:t>.</w:t>
            </w:r>
          </w:p>
        </w:tc>
      </w:tr>
    </w:tbl>
    <w:p w:rsidR="000C64D9" w:rsidRDefault="000C64D9" w:rsidP="000C64D9"/>
    <w:p w:rsidR="000C64D9" w:rsidRDefault="000C64D9" w:rsidP="000C64D9">
      <w:pPr>
        <w:pStyle w:val="3Underrubrik"/>
      </w:pPr>
      <w:r>
        <w:t>2. Mål och riktlinjer</w:t>
      </w:r>
    </w:p>
    <w:p w:rsidR="000C64D9" w:rsidRDefault="000C64D9" w:rsidP="000C64D9">
      <w:r>
        <w:t>Målen anger inriktningen på utbildningen i förskolan och därmed den förväntade kvalitetsutvecklingen i utbildningen samt hur denna bidrar till varje barns utveckling och lärande.</w:t>
      </w:r>
    </w:p>
    <w:p w:rsidR="000C64D9" w:rsidRDefault="000C64D9" w:rsidP="000C64D9">
      <w:r>
        <w:t>Riktlinjerna anger förskollärarens ansvar för att undervisningen bedrivs i enlighet med målen i läroplanen. Riktlinjerna anger också uppdraget för var och en i arbetslaget, där förskollärare, barnskötare och annan personal kan ingå, att erbjuda varje barn en trygg omsorg samt främja alla barns utveckling och lärande.</w:t>
      </w:r>
    </w:p>
    <w:p w:rsidR="000C64D9" w:rsidRDefault="000C64D9" w:rsidP="000C64D9">
      <w:r>
        <w:t>Alla som arbetar i förskolan ska följa de normer och värden som förskolans läroplan anger och bidra till att genomföra förskolans uppdrag.</w:t>
      </w:r>
    </w:p>
    <w:p w:rsidR="000C64D9" w:rsidRDefault="000C64D9" w:rsidP="000C64D9"/>
    <w:p w:rsidR="000C64D9" w:rsidRDefault="000C64D9" w:rsidP="000C64D9">
      <w:pPr>
        <w:pStyle w:val="3Underrubrik"/>
      </w:pPr>
      <w:r>
        <w:t xml:space="preserve">2.1 Normer och värden </w:t>
      </w:r>
    </w:p>
    <w:p w:rsidR="000C64D9" w:rsidRDefault="000C64D9" w:rsidP="000C64D9">
      <w:r>
        <w:t>Förskolan ska aktivt och medvetet påverka och stimulera barnen att efterhand omfatta vårt samhälles gemensamma värderingar och låta dem komma till uttryck i praktisk vardaglig handling i olika sammanhang.</w:t>
      </w:r>
    </w:p>
    <w:p w:rsidR="000C64D9" w:rsidRDefault="000C64D9" w:rsidP="000C64D9"/>
    <w:p w:rsidR="000C64D9" w:rsidRDefault="000C64D9" w:rsidP="000C64D9">
      <w:r>
        <w:t>Förskolan ska ge varje barn förutsättningar att utveckla:</w:t>
      </w:r>
    </w:p>
    <w:p w:rsidR="000C64D9" w:rsidRPr="00C0178D" w:rsidRDefault="000C64D9" w:rsidP="00715365">
      <w:pPr>
        <w:pStyle w:val="3Underrubrik"/>
        <w:ind w:left="1300" w:hanging="1300"/>
        <w:rPr>
          <w:rFonts w:ascii="Times New Roman" w:hAnsi="Times New Roman" w:cs="Times New Roman"/>
        </w:rPr>
      </w:pPr>
      <w:r>
        <w:t>Nuläge</w:t>
      </w:r>
      <w:r w:rsidR="00C0178D">
        <w:tab/>
      </w:r>
      <w:r w:rsidR="00C0178D">
        <w:rPr>
          <w:rFonts w:ascii="Times New Roman" w:hAnsi="Times New Roman" w:cs="Times New Roman"/>
        </w:rPr>
        <w:t>Vi har uppmärksammat att barnen vil</w:t>
      </w:r>
      <w:r w:rsidR="00715365">
        <w:rPr>
          <w:rFonts w:ascii="Times New Roman" w:hAnsi="Times New Roman" w:cs="Times New Roman"/>
        </w:rPr>
        <w:t>l hjälpa och uppmuntra varandra vid olika aktiviteter</w:t>
      </w:r>
    </w:p>
    <w:p w:rsidR="000C64D9" w:rsidRPr="00715365" w:rsidRDefault="000C64D9" w:rsidP="00C0178D">
      <w:pPr>
        <w:pStyle w:val="3Underrubrik"/>
        <w:ind w:left="1300" w:hanging="1300"/>
        <w:rPr>
          <w:rFonts w:ascii="Times New Roman" w:hAnsi="Times New Roman" w:cs="Times New Roman"/>
        </w:rPr>
      </w:pPr>
      <w:r>
        <w:t>Mål</w:t>
      </w:r>
      <w:r w:rsidR="00001FD4">
        <w:tab/>
      </w:r>
      <w:r w:rsidR="00715365">
        <w:rPr>
          <w:rFonts w:ascii="Times New Roman" w:hAnsi="Times New Roman" w:cs="Times New Roman"/>
        </w:rPr>
        <w:t>Att barne</w:t>
      </w:r>
      <w:r w:rsidR="00E867EA">
        <w:rPr>
          <w:rFonts w:ascii="Times New Roman" w:hAnsi="Times New Roman" w:cs="Times New Roman"/>
        </w:rPr>
        <w:t>n ska utveckla sin förmåga att ta hänsyn till och att bemöta medmänniskor med respekt och empati.</w:t>
      </w:r>
    </w:p>
    <w:p w:rsidR="000C64D9" w:rsidRPr="00C0178D" w:rsidRDefault="000C64D9" w:rsidP="00712316">
      <w:pPr>
        <w:pStyle w:val="3Underrubrik"/>
        <w:ind w:left="1300" w:hanging="1300"/>
        <w:rPr>
          <w:rFonts w:ascii="Times New Roman" w:hAnsi="Times New Roman" w:cs="Times New Roman"/>
        </w:rPr>
      </w:pPr>
      <w:r>
        <w:t>Syfte</w:t>
      </w:r>
      <w:r w:rsidR="00C0178D">
        <w:tab/>
      </w:r>
      <w:r w:rsidR="00E23F2C">
        <w:rPr>
          <w:rFonts w:ascii="Times New Roman" w:hAnsi="Times New Roman" w:cs="Times New Roman"/>
        </w:rPr>
        <w:t>B</w:t>
      </w:r>
      <w:r w:rsidR="00F23C36">
        <w:rPr>
          <w:rFonts w:ascii="Times New Roman" w:hAnsi="Times New Roman" w:cs="Times New Roman"/>
        </w:rPr>
        <w:t>arnen ska känna till både sina rättigheter och skyldigheter.</w:t>
      </w:r>
      <w:r w:rsidR="00E23F2C">
        <w:rPr>
          <w:rFonts w:ascii="Times New Roman" w:hAnsi="Times New Roman" w:cs="Times New Roman"/>
        </w:rPr>
        <w:t xml:space="preserve"> De ska utveckla sin förmåga att ta hänsyn till och att leva sig in i andra människors situation samt viljan att hjälpa andra.</w:t>
      </w:r>
    </w:p>
    <w:p w:rsidR="000C64D9" w:rsidRDefault="000C64D9" w:rsidP="008D7C8D">
      <w:pPr>
        <w:pStyle w:val="3Underrubrik"/>
        <w:ind w:left="1300" w:hanging="1300"/>
        <w:rPr>
          <w:rFonts w:ascii="Times New Roman" w:hAnsi="Times New Roman" w:cs="Times New Roman"/>
        </w:rPr>
      </w:pPr>
      <w:r>
        <w:t>Metod</w:t>
      </w:r>
      <w:r w:rsidR="00C0178D">
        <w:tab/>
      </w:r>
      <w:r w:rsidR="008D7C8D">
        <w:rPr>
          <w:rFonts w:ascii="Times New Roman" w:hAnsi="Times New Roman" w:cs="Times New Roman"/>
        </w:rPr>
        <w:t>Vi pedagoger är goda förebilder</w:t>
      </w:r>
      <w:r w:rsidR="00F23C36">
        <w:rPr>
          <w:rFonts w:ascii="Times New Roman" w:hAnsi="Times New Roman" w:cs="Times New Roman"/>
        </w:rPr>
        <w:t xml:space="preserve"> och närvarande i barnens lek för att uppmärksamma</w:t>
      </w:r>
      <w:r w:rsidR="00C0178D" w:rsidRPr="00C0178D">
        <w:rPr>
          <w:rFonts w:ascii="Times New Roman" w:hAnsi="Times New Roman" w:cs="Times New Roman"/>
        </w:rPr>
        <w:t xml:space="preserve"> </w:t>
      </w:r>
      <w:r w:rsidR="00F23C36">
        <w:rPr>
          <w:rFonts w:ascii="Times New Roman" w:hAnsi="Times New Roman" w:cs="Times New Roman"/>
        </w:rPr>
        <w:t>och uppmuntra</w:t>
      </w:r>
      <w:r w:rsidR="00C0178D">
        <w:rPr>
          <w:rFonts w:ascii="Times New Roman" w:hAnsi="Times New Roman" w:cs="Times New Roman"/>
        </w:rPr>
        <w:t xml:space="preserve"> </w:t>
      </w:r>
      <w:r w:rsidR="00C0178D" w:rsidRPr="00C0178D">
        <w:rPr>
          <w:rFonts w:ascii="Times New Roman" w:hAnsi="Times New Roman" w:cs="Times New Roman"/>
        </w:rPr>
        <w:t>barnens</w:t>
      </w:r>
      <w:r w:rsidR="008D7C8D">
        <w:rPr>
          <w:rFonts w:ascii="Times New Roman" w:hAnsi="Times New Roman" w:cs="Times New Roman"/>
        </w:rPr>
        <w:t xml:space="preserve"> positiva</w:t>
      </w:r>
      <w:r w:rsidR="005A4581">
        <w:rPr>
          <w:rFonts w:ascii="Times New Roman" w:hAnsi="Times New Roman" w:cs="Times New Roman"/>
        </w:rPr>
        <w:t xml:space="preserve"> agerande när detta sker. </w:t>
      </w:r>
      <w:r w:rsidR="00607F53">
        <w:rPr>
          <w:rFonts w:ascii="Times New Roman" w:hAnsi="Times New Roman" w:cs="Times New Roman"/>
        </w:rPr>
        <w:t xml:space="preserve">Vi läser </w:t>
      </w:r>
      <w:r w:rsidR="00F23C36">
        <w:rPr>
          <w:rFonts w:ascii="Times New Roman" w:hAnsi="Times New Roman" w:cs="Times New Roman"/>
        </w:rPr>
        <w:t xml:space="preserve">böcker som lyfter ämnet, vi dramatiserar och diskuterar tillsammans med barnen. </w:t>
      </w:r>
      <w:r w:rsidR="00BD4BE7">
        <w:rPr>
          <w:rFonts w:ascii="Times New Roman" w:hAnsi="Times New Roman" w:cs="Times New Roman"/>
        </w:rPr>
        <w:t>Vi utgår ofta ifrån Kompisböckerna där detta område tas upp.</w:t>
      </w:r>
    </w:p>
    <w:p w:rsidR="0030540A" w:rsidRPr="00893001" w:rsidRDefault="0030540A" w:rsidP="00893001">
      <w:pPr>
        <w:pStyle w:val="3Underrubrik"/>
      </w:pPr>
    </w:p>
    <w:p w:rsidR="0030540A" w:rsidRPr="0030540A" w:rsidRDefault="0030540A" w:rsidP="0030540A">
      <w:pPr>
        <w:rPr>
          <w:lang w:eastAsia="en-US"/>
        </w:rPr>
      </w:pPr>
    </w:p>
    <w:p w:rsidR="000C64D9" w:rsidRDefault="000C64D9" w:rsidP="000C64D9"/>
    <w:p w:rsidR="000C64D9" w:rsidRDefault="000C64D9" w:rsidP="000C64D9">
      <w:pPr>
        <w:pStyle w:val="3Underrubrik"/>
      </w:pPr>
      <w:r>
        <w:t>2.2 Omsorg, utveckling och lärande</w:t>
      </w:r>
    </w:p>
    <w:p w:rsidR="000C64D9" w:rsidRDefault="000C64D9" w:rsidP="000C64D9">
      <w:r>
        <w:t xml:space="preserve">Utbildningen i förskolan ska bidra till att barnet utvecklar en förståelse för sig själv och sin omvärld. Utforskande, nyfikenhet och lust att leka och lära ska vara grunden för utbildningen. Den ska präglas av att omsorg, utveckling och lärande bildar en helhet. Utbildningen i förskolan ska ta sin utgångspunkt i läroplanen samt barens behov, erfarenheter och det de visar intresse för. Flödet av barnens tankar och </w:t>
      </w:r>
      <w:r w:rsidR="00893001">
        <w:t>idéer</w:t>
      </w:r>
      <w:r>
        <w:t xml:space="preserve"> ska tas tillvara för att skapa mångfald i lärandet.</w:t>
      </w:r>
    </w:p>
    <w:p w:rsidR="008A6654" w:rsidRDefault="008A6654" w:rsidP="000C64D9"/>
    <w:p w:rsidR="00EA00AD" w:rsidRDefault="00EA00AD" w:rsidP="000C64D9"/>
    <w:p w:rsidR="008A6654" w:rsidRPr="008A6654" w:rsidRDefault="008A6654" w:rsidP="000C64D9">
      <w:pPr>
        <w:rPr>
          <w:b/>
        </w:rPr>
      </w:pPr>
      <w:r w:rsidRPr="008A6654">
        <w:rPr>
          <w:b/>
        </w:rPr>
        <w:t>Språk och språkutveckling i förskolan.</w:t>
      </w:r>
    </w:p>
    <w:p w:rsidR="008A6654" w:rsidRDefault="008A6654" w:rsidP="000C64D9"/>
    <w:p w:rsidR="008A6654" w:rsidRDefault="000C64D9" w:rsidP="00AA2803">
      <w:pPr>
        <w:ind w:left="1300" w:hanging="1300"/>
      </w:pPr>
      <w:r w:rsidRPr="008A6654">
        <w:rPr>
          <w:b/>
        </w:rPr>
        <w:t>Nuläge</w:t>
      </w:r>
      <w:r>
        <w:t xml:space="preserve"> </w:t>
      </w:r>
      <w:r w:rsidR="008A6654">
        <w:tab/>
        <w:t xml:space="preserve">Förskolan arbetar språkutvecklande och förskolans personal ges kompetensutveckling inom språkutveckling under läsåret. </w:t>
      </w:r>
    </w:p>
    <w:p w:rsidR="000C64D9" w:rsidRPr="00E867EA" w:rsidRDefault="000C64D9" w:rsidP="005A4581">
      <w:pPr>
        <w:pStyle w:val="3Underrubrik"/>
        <w:ind w:left="1300" w:hanging="1300"/>
        <w:rPr>
          <w:rFonts w:ascii="Times New Roman" w:hAnsi="Times New Roman" w:cs="Times New Roman"/>
        </w:rPr>
      </w:pPr>
      <w:r>
        <w:t xml:space="preserve">Mål </w:t>
      </w:r>
      <w:r w:rsidR="005A4581">
        <w:tab/>
      </w:r>
      <w:r w:rsidR="00E867EA">
        <w:rPr>
          <w:rFonts w:ascii="Times New Roman" w:hAnsi="Times New Roman" w:cs="Times New Roman"/>
        </w:rPr>
        <w:t xml:space="preserve">Att barnen utvecklar </w:t>
      </w:r>
      <w:r w:rsidR="005A4581" w:rsidRPr="00E867EA">
        <w:rPr>
          <w:rFonts w:ascii="Times New Roman" w:hAnsi="Times New Roman" w:cs="Times New Roman"/>
        </w:rPr>
        <w:t xml:space="preserve">ett nyanserat talspråk och ordförråd samt förmåga att leka med ord, berätta, uttrycka tankar, ställa frågor, argumentera och kommunicera med andra i olika </w:t>
      </w:r>
      <w:r w:rsidR="00E867EA">
        <w:rPr>
          <w:rFonts w:ascii="Times New Roman" w:hAnsi="Times New Roman" w:cs="Times New Roman"/>
        </w:rPr>
        <w:t>sammanhang.</w:t>
      </w:r>
    </w:p>
    <w:p w:rsidR="000C64D9" w:rsidRPr="00E5619C" w:rsidRDefault="000C64D9" w:rsidP="000C64D9">
      <w:pPr>
        <w:pStyle w:val="3Underrubrik"/>
        <w:rPr>
          <w:rFonts w:ascii="Times New Roman" w:hAnsi="Times New Roman" w:cs="Times New Roman"/>
        </w:rPr>
      </w:pPr>
      <w:r>
        <w:t xml:space="preserve">Syfte </w:t>
      </w:r>
      <w:r w:rsidR="005A4581">
        <w:tab/>
      </w:r>
      <w:r w:rsidR="00E5619C">
        <w:rPr>
          <w:rFonts w:ascii="Times New Roman" w:hAnsi="Times New Roman" w:cs="Times New Roman"/>
        </w:rPr>
        <w:t>Att berika barnens ordförråd och ordförståelse, att verbalt göra sig förstådd.</w:t>
      </w:r>
    </w:p>
    <w:p w:rsidR="007F382B" w:rsidRDefault="000C64D9" w:rsidP="005A4581">
      <w:pPr>
        <w:pStyle w:val="3Underrubrik"/>
        <w:ind w:left="1300" w:hanging="1300"/>
        <w:rPr>
          <w:rFonts w:ascii="Times New Roman" w:hAnsi="Times New Roman" w:cs="Times New Roman"/>
        </w:rPr>
      </w:pPr>
      <w:r>
        <w:t>Metod</w:t>
      </w:r>
      <w:r w:rsidR="005A4581">
        <w:tab/>
      </w:r>
      <w:r w:rsidR="005A4581" w:rsidRPr="005A4581">
        <w:rPr>
          <w:rFonts w:ascii="Times New Roman" w:hAnsi="Times New Roman" w:cs="Times New Roman"/>
        </w:rPr>
        <w:t>Vi arbetar</w:t>
      </w:r>
      <w:r w:rsidR="008D7C8D">
        <w:rPr>
          <w:rFonts w:ascii="Times New Roman" w:hAnsi="Times New Roman" w:cs="Times New Roman"/>
        </w:rPr>
        <w:t xml:space="preserve"> med att bygga barnens ordförståelse</w:t>
      </w:r>
      <w:r w:rsidR="005A4581">
        <w:rPr>
          <w:rFonts w:ascii="Times New Roman" w:hAnsi="Times New Roman" w:cs="Times New Roman"/>
        </w:rPr>
        <w:t>, vi läser,</w:t>
      </w:r>
      <w:r w:rsidR="00BD4BE7">
        <w:rPr>
          <w:rFonts w:ascii="Times New Roman" w:hAnsi="Times New Roman" w:cs="Times New Roman"/>
        </w:rPr>
        <w:t xml:space="preserve"> sjunger,</w:t>
      </w:r>
      <w:r w:rsidR="005A4581">
        <w:rPr>
          <w:rFonts w:ascii="Times New Roman" w:hAnsi="Times New Roman" w:cs="Times New Roman"/>
        </w:rPr>
        <w:t xml:space="preserve"> berättar, utforskar och diskuterar tillsammans med barnen.</w:t>
      </w:r>
      <w:r w:rsidR="00BD4BE7">
        <w:rPr>
          <w:rFonts w:ascii="Times New Roman" w:hAnsi="Times New Roman" w:cs="Times New Roman"/>
        </w:rPr>
        <w:t xml:space="preserve"> Vi uppmuntrar barnen att berätta, vi ställer frågor</w:t>
      </w:r>
      <w:r w:rsidR="007F382B">
        <w:rPr>
          <w:rFonts w:ascii="Times New Roman" w:hAnsi="Times New Roman" w:cs="Times New Roman"/>
        </w:rPr>
        <w:t xml:space="preserve"> och för berättande och samtal vidare. </w:t>
      </w:r>
      <w:r w:rsidR="0030540A">
        <w:rPr>
          <w:rFonts w:ascii="Times New Roman" w:hAnsi="Times New Roman" w:cs="Times New Roman"/>
        </w:rPr>
        <w:t xml:space="preserve"> </w:t>
      </w:r>
    </w:p>
    <w:p w:rsidR="000C64D9" w:rsidRDefault="0030540A" w:rsidP="007F382B">
      <w:pPr>
        <w:pStyle w:val="3Underrubrik"/>
        <w:ind w:left="1300"/>
      </w:pPr>
      <w:r>
        <w:rPr>
          <w:rFonts w:ascii="Times New Roman" w:hAnsi="Times New Roman" w:cs="Times New Roman"/>
        </w:rPr>
        <w:t>Vi använder oss av språkmaterialet Babblarna till de yngre och Före Bornholm till de äldre.</w:t>
      </w:r>
      <w:r w:rsidR="008D7C8D">
        <w:rPr>
          <w:rFonts w:ascii="Times New Roman" w:hAnsi="Times New Roman" w:cs="Times New Roman"/>
        </w:rPr>
        <w:t xml:space="preserve"> </w:t>
      </w:r>
      <w:r w:rsidR="00E867EA">
        <w:rPr>
          <w:rFonts w:ascii="Times New Roman" w:hAnsi="Times New Roman" w:cs="Times New Roman"/>
        </w:rPr>
        <w:t>Vi använder oss även av tecken som stöd.</w:t>
      </w:r>
    </w:p>
    <w:p w:rsidR="00893001" w:rsidRDefault="00893001" w:rsidP="000C64D9"/>
    <w:p w:rsidR="00893001" w:rsidRDefault="00893001" w:rsidP="000C64D9"/>
    <w:p w:rsidR="00893001" w:rsidRDefault="00893001" w:rsidP="000C64D9"/>
    <w:p w:rsidR="00893001" w:rsidRDefault="00893001" w:rsidP="000C64D9"/>
    <w:p w:rsidR="00893001" w:rsidRDefault="00893001" w:rsidP="000C64D9"/>
    <w:p w:rsidR="00893001" w:rsidRDefault="00893001" w:rsidP="000C64D9"/>
    <w:p w:rsidR="00893001" w:rsidRDefault="00893001" w:rsidP="000C64D9"/>
    <w:p w:rsidR="00893001" w:rsidRDefault="00893001" w:rsidP="000C64D9"/>
    <w:p w:rsidR="00893001" w:rsidRDefault="00893001" w:rsidP="000C64D9"/>
    <w:p w:rsidR="008A6654" w:rsidRDefault="00893001" w:rsidP="000C64D9">
      <w:pPr>
        <w:rPr>
          <w:b/>
        </w:rPr>
      </w:pPr>
      <w:r>
        <w:rPr>
          <w:b/>
        </w:rPr>
        <w:t>Hälsa och rörelse i förskolan</w:t>
      </w:r>
    </w:p>
    <w:p w:rsidR="00893001" w:rsidRPr="008A6654" w:rsidRDefault="00893001" w:rsidP="000C64D9">
      <w:pPr>
        <w:rPr>
          <w:b/>
        </w:rPr>
      </w:pPr>
    </w:p>
    <w:p w:rsidR="000C64D9" w:rsidRDefault="000C64D9" w:rsidP="00893001">
      <w:pPr>
        <w:pStyle w:val="3Underrubrik"/>
        <w:ind w:left="1300" w:hanging="1300"/>
      </w:pPr>
      <w:r>
        <w:t xml:space="preserve">Nuläge </w:t>
      </w:r>
      <w:r w:rsidR="008A6654">
        <w:tab/>
      </w:r>
      <w:r w:rsidRPr="008A6654">
        <w:rPr>
          <w:rFonts w:ascii="Times New Roman" w:hAnsi="Times New Roman" w:cs="Times New Roman"/>
        </w:rPr>
        <w:t xml:space="preserve">I verksamhetsplanen för enheten skola-förskola finns som mål att minska andelen överviktiga barn och ungdomar </w:t>
      </w:r>
      <w:r w:rsidR="00893001" w:rsidRPr="008A6654">
        <w:rPr>
          <w:rFonts w:ascii="Times New Roman" w:hAnsi="Times New Roman" w:cs="Times New Roman"/>
        </w:rPr>
        <w:t>bl.a.</w:t>
      </w:r>
      <w:r w:rsidRPr="008A6654">
        <w:rPr>
          <w:rFonts w:ascii="Times New Roman" w:hAnsi="Times New Roman" w:cs="Times New Roman"/>
        </w:rPr>
        <w:t xml:space="preserve"> genom att främja rörelse.</w:t>
      </w:r>
    </w:p>
    <w:p w:rsidR="000C64D9" w:rsidRPr="00E5619C" w:rsidRDefault="000C64D9" w:rsidP="00E5619C">
      <w:pPr>
        <w:pStyle w:val="3Underrubrik"/>
        <w:ind w:left="1300" w:hanging="1300"/>
        <w:rPr>
          <w:rFonts w:ascii="Times New Roman" w:hAnsi="Times New Roman" w:cs="Times New Roman"/>
          <w:i/>
        </w:rPr>
      </w:pPr>
      <w:r>
        <w:t>Mål</w:t>
      </w:r>
      <w:r w:rsidR="00E5619C">
        <w:tab/>
      </w:r>
      <w:r w:rsidR="00E867EA">
        <w:rPr>
          <w:rFonts w:ascii="Times New Roman" w:hAnsi="Times New Roman" w:cs="Times New Roman"/>
        </w:rPr>
        <w:t xml:space="preserve">Att barnen utvecklar sin </w:t>
      </w:r>
      <w:r w:rsidR="00E5619C" w:rsidRPr="00E867EA">
        <w:rPr>
          <w:rFonts w:ascii="Times New Roman" w:hAnsi="Times New Roman" w:cs="Times New Roman"/>
        </w:rPr>
        <w:t>motorik, koordinationsförmåga och kroppsuppfattning samt förståelse för hur viktigt det är att ta hand om sin hälsa och sitt välbefinnande</w:t>
      </w:r>
    </w:p>
    <w:p w:rsidR="000C64D9" w:rsidRDefault="000C64D9" w:rsidP="009334C8">
      <w:pPr>
        <w:pStyle w:val="3Underrubrik"/>
        <w:ind w:left="1300" w:hanging="1300"/>
      </w:pPr>
      <w:r>
        <w:t>Syfte</w:t>
      </w:r>
      <w:r w:rsidR="00E5619C">
        <w:tab/>
      </w:r>
      <w:r w:rsidR="00E5619C">
        <w:rPr>
          <w:rFonts w:ascii="Times New Roman" w:hAnsi="Times New Roman" w:cs="Times New Roman"/>
        </w:rPr>
        <w:t>Att skapa rörelsegläd</w:t>
      </w:r>
      <w:r w:rsidR="00E5619C" w:rsidRPr="00E5619C">
        <w:rPr>
          <w:rFonts w:ascii="Times New Roman" w:hAnsi="Times New Roman" w:cs="Times New Roman"/>
        </w:rPr>
        <w:t>je</w:t>
      </w:r>
      <w:r w:rsidR="009334C8">
        <w:rPr>
          <w:rFonts w:ascii="Times New Roman" w:hAnsi="Times New Roman" w:cs="Times New Roman"/>
        </w:rPr>
        <w:t xml:space="preserve"> och ge barnen förutsättningar för ett livslångt välbefinnande</w:t>
      </w:r>
    </w:p>
    <w:p w:rsidR="000C64D9" w:rsidRPr="009334C8" w:rsidRDefault="009334C8" w:rsidP="009334C8">
      <w:pPr>
        <w:pStyle w:val="3Underrubrik"/>
        <w:ind w:left="1300" w:hanging="1300"/>
        <w:rPr>
          <w:rFonts w:ascii="Times New Roman" w:hAnsi="Times New Roman" w:cs="Times New Roman"/>
        </w:rPr>
      </w:pPr>
      <w:r>
        <w:t>Metod</w:t>
      </w:r>
      <w:r>
        <w:tab/>
      </w:r>
      <w:r>
        <w:rPr>
          <w:rFonts w:ascii="Times New Roman" w:hAnsi="Times New Roman" w:cs="Times New Roman"/>
        </w:rPr>
        <w:t>Vi skapar rörelsebanor och lekar, framförallt ute, de äldre barnen går regelbundet till skogen</w:t>
      </w:r>
      <w:r w:rsidR="003D7181">
        <w:rPr>
          <w:rFonts w:ascii="Times New Roman" w:hAnsi="Times New Roman" w:cs="Times New Roman"/>
        </w:rPr>
        <w:t>, vi nyttjar gymnastiksalen. Vi uppmuntrar barnen att utmana sig själva.</w:t>
      </w:r>
      <w:r w:rsidR="007F382B">
        <w:rPr>
          <w:rFonts w:ascii="Times New Roman" w:hAnsi="Times New Roman" w:cs="Times New Roman"/>
        </w:rPr>
        <w:t xml:space="preserve"> Vi uppmuntrar barnen att smaka på olika grönsaker, frukter och mat. Vi ger olika tillfällen till vila och avslappning varje dag.</w:t>
      </w:r>
    </w:p>
    <w:p w:rsidR="000C64D9" w:rsidRDefault="000C64D9" w:rsidP="000C64D9">
      <w:pPr>
        <w:pStyle w:val="3Underrubrik"/>
      </w:pPr>
    </w:p>
    <w:p w:rsidR="000C64D9" w:rsidRDefault="000C64D9" w:rsidP="000C64D9"/>
    <w:p w:rsidR="000C64D9" w:rsidRDefault="000C64D9" w:rsidP="000C64D9"/>
    <w:p w:rsidR="000C64D9" w:rsidRDefault="000C64D9" w:rsidP="000C64D9"/>
    <w:p w:rsidR="000C64D9" w:rsidRDefault="000C64D9" w:rsidP="000C64D9">
      <w:pPr>
        <w:pStyle w:val="3Underrubrik"/>
      </w:pPr>
      <w:r>
        <w:t>2.3 Barns delaktighet och inflytande</w:t>
      </w:r>
    </w:p>
    <w:p w:rsidR="000C64D9" w:rsidRDefault="000C64D9" w:rsidP="000C64D9">
      <w:r>
        <w:t>Utbildningen i förskolan ska lägga grunden för att barnen ska förstå vad demokrati är. Barnens sociala utveckling förutsätter att de alltefter förmåga får ta ansvar för sina egna handlingar och för miljön i förskolan. Barn har rätt till delaktighet och inflytande. De behov och intressen som barnen själva på olika sätt ger uttryck för ska ligga till grund för utformningen av miljön och planeringen av utbildningen.</w:t>
      </w:r>
    </w:p>
    <w:p w:rsidR="000C64D9" w:rsidRDefault="000C64D9" w:rsidP="000C64D9"/>
    <w:p w:rsidR="000C64D9" w:rsidRDefault="000C64D9" w:rsidP="000C64D9">
      <w:pPr>
        <w:rPr>
          <w:i/>
        </w:rPr>
      </w:pPr>
    </w:p>
    <w:p w:rsidR="000C64D9" w:rsidRDefault="000C64D9" w:rsidP="000C64D9">
      <w:pPr>
        <w:pStyle w:val="3Underrubrik"/>
        <w:rPr>
          <w:i/>
        </w:rPr>
      </w:pPr>
      <w:r>
        <w:t>Nuläge</w:t>
      </w:r>
      <w:r w:rsidR="00BD4A59">
        <w:tab/>
      </w:r>
      <w:r w:rsidR="00342F42" w:rsidRPr="00342F42">
        <w:rPr>
          <w:rFonts w:ascii="Times New Roman" w:hAnsi="Times New Roman" w:cs="Times New Roman"/>
        </w:rPr>
        <w:t>Barnens intresse genomsyrar verksamheten</w:t>
      </w:r>
      <w:r w:rsidR="00342F42">
        <w:rPr>
          <w:rFonts w:ascii="Times New Roman" w:hAnsi="Times New Roman" w:cs="Times New Roman"/>
        </w:rPr>
        <w:t>.</w:t>
      </w:r>
      <w:r>
        <w:tab/>
      </w:r>
      <w:r>
        <w:rPr>
          <w:i/>
        </w:rPr>
        <w:t xml:space="preserve"> </w:t>
      </w:r>
    </w:p>
    <w:p w:rsidR="000C64D9" w:rsidRDefault="000C64D9" w:rsidP="000C64D9">
      <w:pPr>
        <w:pStyle w:val="3Underrubrik"/>
        <w:ind w:left="1304" w:hanging="1304"/>
        <w:rPr>
          <w:i/>
        </w:rPr>
      </w:pPr>
      <w:r>
        <w:t>Mål</w:t>
      </w:r>
      <w:r w:rsidR="00BD4A59">
        <w:tab/>
      </w:r>
      <w:r w:rsidR="00E867EA">
        <w:rPr>
          <w:rFonts w:ascii="Times New Roman" w:hAnsi="Times New Roman" w:cs="Times New Roman"/>
        </w:rPr>
        <w:t xml:space="preserve">Barnen ska vara delaktiga i planeringen av verksamheten. Detta genom att barnen utvecklar sin </w:t>
      </w:r>
      <w:r w:rsidR="00BD4A59" w:rsidRPr="00E867EA">
        <w:rPr>
          <w:rFonts w:ascii="Times New Roman" w:hAnsi="Times New Roman" w:cs="Times New Roman"/>
        </w:rPr>
        <w:t>förmåga att uttrycka tankar och åsikter så att de kan påverka sin situation</w:t>
      </w:r>
      <w:r w:rsidRPr="00E867EA">
        <w:tab/>
      </w:r>
    </w:p>
    <w:p w:rsidR="000C64D9" w:rsidRPr="00342F42" w:rsidRDefault="000C64D9" w:rsidP="00342F42">
      <w:pPr>
        <w:pStyle w:val="3Underrubrik"/>
        <w:ind w:left="1300" w:hanging="1300"/>
        <w:rPr>
          <w:rFonts w:ascii="Times New Roman" w:hAnsi="Times New Roman" w:cs="Times New Roman"/>
        </w:rPr>
      </w:pPr>
      <w:r>
        <w:t>Syfte</w:t>
      </w:r>
      <w:r w:rsidR="00BD4A59">
        <w:tab/>
      </w:r>
      <w:r w:rsidR="00342F42">
        <w:rPr>
          <w:rFonts w:ascii="Times New Roman" w:hAnsi="Times New Roman" w:cs="Times New Roman"/>
        </w:rPr>
        <w:t xml:space="preserve">Barnen ska vara medvetna om att deras åsikter och </w:t>
      </w:r>
      <w:r w:rsidR="002C3271">
        <w:rPr>
          <w:rFonts w:ascii="Times New Roman" w:hAnsi="Times New Roman" w:cs="Times New Roman"/>
        </w:rPr>
        <w:t>intressen är viktiga, känna sig hörda</w:t>
      </w:r>
      <w:r w:rsidR="00342F42">
        <w:rPr>
          <w:rFonts w:ascii="Times New Roman" w:hAnsi="Times New Roman" w:cs="Times New Roman"/>
        </w:rPr>
        <w:t xml:space="preserve"> och att vi </w:t>
      </w:r>
      <w:r w:rsidR="002C3271">
        <w:rPr>
          <w:rFonts w:ascii="Times New Roman" w:hAnsi="Times New Roman" w:cs="Times New Roman"/>
        </w:rPr>
        <w:t>vuxna tar deras åsikter på allvar</w:t>
      </w:r>
      <w:r w:rsidR="00342F42">
        <w:rPr>
          <w:rFonts w:ascii="Times New Roman" w:hAnsi="Times New Roman" w:cs="Times New Roman"/>
        </w:rPr>
        <w:t>.</w:t>
      </w:r>
    </w:p>
    <w:p w:rsidR="000C64D9" w:rsidRPr="00BD4A59" w:rsidRDefault="000C64D9" w:rsidP="00712316">
      <w:pPr>
        <w:pStyle w:val="3Underrubrik"/>
        <w:ind w:left="1300" w:hanging="1300"/>
        <w:rPr>
          <w:rFonts w:ascii="Times New Roman" w:hAnsi="Times New Roman" w:cs="Times New Roman"/>
        </w:rPr>
      </w:pPr>
      <w:r>
        <w:t>Metod</w:t>
      </w:r>
      <w:r>
        <w:tab/>
      </w:r>
      <w:r w:rsidR="00BD4A59">
        <w:rPr>
          <w:rFonts w:ascii="Times New Roman" w:hAnsi="Times New Roman" w:cs="Times New Roman"/>
        </w:rPr>
        <w:t>Vi pratar med barnen</w:t>
      </w:r>
      <w:r w:rsidR="00712316">
        <w:rPr>
          <w:rFonts w:ascii="Times New Roman" w:hAnsi="Times New Roman" w:cs="Times New Roman"/>
        </w:rPr>
        <w:t>, lyssnar på deras intresse</w:t>
      </w:r>
      <w:r w:rsidR="00587E33">
        <w:rPr>
          <w:rFonts w:ascii="Times New Roman" w:hAnsi="Times New Roman" w:cs="Times New Roman"/>
        </w:rPr>
        <w:t>, låter barnen vara delaktiga i</w:t>
      </w:r>
      <w:r w:rsidR="00BD4A59">
        <w:rPr>
          <w:rFonts w:ascii="Times New Roman" w:hAnsi="Times New Roman" w:cs="Times New Roman"/>
        </w:rPr>
        <w:t xml:space="preserve"> utformningen av verksamheten</w:t>
      </w:r>
      <w:r w:rsidR="00712316">
        <w:rPr>
          <w:rFonts w:ascii="Times New Roman" w:hAnsi="Times New Roman" w:cs="Times New Roman"/>
        </w:rPr>
        <w:t xml:space="preserve">. </w:t>
      </w:r>
      <w:r w:rsidR="00E867EA">
        <w:rPr>
          <w:rFonts w:ascii="Times New Roman" w:hAnsi="Times New Roman" w:cs="Times New Roman"/>
        </w:rPr>
        <w:t>Vi använder oss av K</w:t>
      </w:r>
      <w:r w:rsidR="002C3271">
        <w:rPr>
          <w:rFonts w:ascii="Times New Roman" w:hAnsi="Times New Roman" w:cs="Times New Roman"/>
        </w:rPr>
        <w:t xml:space="preserve">ompisböckerna, som är baserade </w:t>
      </w:r>
      <w:r w:rsidR="00E867EA">
        <w:rPr>
          <w:rFonts w:ascii="Times New Roman" w:hAnsi="Times New Roman" w:cs="Times New Roman"/>
        </w:rPr>
        <w:t xml:space="preserve">på barnkonventionen, </w:t>
      </w:r>
      <w:r w:rsidR="002C3271">
        <w:rPr>
          <w:rFonts w:ascii="Times New Roman" w:hAnsi="Times New Roman" w:cs="Times New Roman"/>
        </w:rPr>
        <w:t>boken ”Säga sitt”.</w:t>
      </w:r>
    </w:p>
    <w:p w:rsidR="000C64D9" w:rsidRDefault="000C64D9" w:rsidP="000C64D9"/>
    <w:p w:rsidR="000C64D9" w:rsidRDefault="000C64D9" w:rsidP="000C64D9">
      <w:pPr>
        <w:rPr>
          <w:i/>
        </w:rPr>
      </w:pPr>
    </w:p>
    <w:p w:rsidR="000C64D9" w:rsidRDefault="000C64D9" w:rsidP="000C64D9">
      <w:pPr>
        <w:rPr>
          <w:i/>
        </w:rPr>
      </w:pPr>
    </w:p>
    <w:p w:rsidR="000C64D9" w:rsidRDefault="000C64D9" w:rsidP="000C64D9">
      <w:pPr>
        <w:rPr>
          <w:i/>
        </w:rPr>
      </w:pPr>
    </w:p>
    <w:p w:rsidR="00767E60" w:rsidRDefault="00767E60"/>
    <w:sectPr w:rsidR="00767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D9"/>
    <w:rsid w:val="00001FD4"/>
    <w:rsid w:val="0007389A"/>
    <w:rsid w:val="000C2AE4"/>
    <w:rsid w:val="000C64D9"/>
    <w:rsid w:val="001C0305"/>
    <w:rsid w:val="001C212C"/>
    <w:rsid w:val="002C3271"/>
    <w:rsid w:val="0030540A"/>
    <w:rsid w:val="00342F42"/>
    <w:rsid w:val="003C7F28"/>
    <w:rsid w:val="003D7181"/>
    <w:rsid w:val="00437900"/>
    <w:rsid w:val="004F5EEC"/>
    <w:rsid w:val="005110FE"/>
    <w:rsid w:val="00587E33"/>
    <w:rsid w:val="005A4581"/>
    <w:rsid w:val="005A4ED2"/>
    <w:rsid w:val="005F1F77"/>
    <w:rsid w:val="00607F53"/>
    <w:rsid w:val="006D10D0"/>
    <w:rsid w:val="00712316"/>
    <w:rsid w:val="00715365"/>
    <w:rsid w:val="00767E60"/>
    <w:rsid w:val="007F382B"/>
    <w:rsid w:val="00893001"/>
    <w:rsid w:val="008A6654"/>
    <w:rsid w:val="008D7C8D"/>
    <w:rsid w:val="00906214"/>
    <w:rsid w:val="009334C8"/>
    <w:rsid w:val="009370CD"/>
    <w:rsid w:val="00A02F01"/>
    <w:rsid w:val="00A311FA"/>
    <w:rsid w:val="00A706E5"/>
    <w:rsid w:val="00AA2803"/>
    <w:rsid w:val="00BD0327"/>
    <w:rsid w:val="00BD4A59"/>
    <w:rsid w:val="00BD4BE7"/>
    <w:rsid w:val="00C0178D"/>
    <w:rsid w:val="00C17803"/>
    <w:rsid w:val="00C2514E"/>
    <w:rsid w:val="00CF30E0"/>
    <w:rsid w:val="00CF5C36"/>
    <w:rsid w:val="00D03598"/>
    <w:rsid w:val="00D12F43"/>
    <w:rsid w:val="00D76181"/>
    <w:rsid w:val="00E23F2C"/>
    <w:rsid w:val="00E5619C"/>
    <w:rsid w:val="00E867EA"/>
    <w:rsid w:val="00EA00AD"/>
    <w:rsid w:val="00F039A0"/>
    <w:rsid w:val="00F23C36"/>
    <w:rsid w:val="00FC5F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28A9B-E5E0-45A6-A870-B3746120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Normal"/>
    <w:qFormat/>
    <w:rsid w:val="000C64D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0C64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0C64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0C64D9"/>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1HuvudrubrikChar">
    <w:name w:val="1. Huvudrubrik Char"/>
    <w:link w:val="1Huvudrubrik"/>
    <w:locked/>
    <w:rsid w:val="000C64D9"/>
    <w:rPr>
      <w:rFonts w:ascii="Franklin Gothic Demi Cond" w:hAnsi="Franklin Gothic Demi Cond"/>
      <w:bCs/>
      <w:kern w:val="32"/>
      <w:sz w:val="36"/>
      <w:szCs w:val="32"/>
    </w:rPr>
  </w:style>
  <w:style w:type="paragraph" w:customStyle="1" w:styleId="1Huvudrubrik">
    <w:name w:val="1. Huvudrubrik"/>
    <w:basedOn w:val="Rubrik1"/>
    <w:next w:val="Normal"/>
    <w:link w:val="1HuvudrubrikChar"/>
    <w:qFormat/>
    <w:rsid w:val="000C64D9"/>
    <w:pPr>
      <w:keepLines w:val="0"/>
    </w:pPr>
    <w:rPr>
      <w:rFonts w:ascii="Franklin Gothic Demi Cond" w:eastAsiaTheme="minorHAnsi" w:hAnsi="Franklin Gothic Demi Cond" w:cstheme="minorBidi"/>
      <w:bCs/>
      <w:color w:val="auto"/>
      <w:kern w:val="32"/>
      <w:sz w:val="36"/>
      <w:lang w:eastAsia="en-US"/>
    </w:rPr>
  </w:style>
  <w:style w:type="character" w:customStyle="1" w:styleId="2MellanrubrikChar">
    <w:name w:val="2. Mellanrubrik Char"/>
    <w:link w:val="2Mellanrubrik"/>
    <w:locked/>
    <w:rsid w:val="000C64D9"/>
    <w:rPr>
      <w:rFonts w:ascii="Franklin Gothic Demi Cond" w:hAnsi="Franklin Gothic Demi Cond"/>
      <w:bCs/>
      <w:iCs/>
      <w:sz w:val="28"/>
      <w:szCs w:val="28"/>
    </w:rPr>
  </w:style>
  <w:style w:type="paragraph" w:customStyle="1" w:styleId="2Mellanrubrik">
    <w:name w:val="2. Mellanrubrik"/>
    <w:basedOn w:val="Rubrik2"/>
    <w:next w:val="Normal"/>
    <w:link w:val="2MellanrubrikChar"/>
    <w:qFormat/>
    <w:rsid w:val="000C64D9"/>
    <w:pPr>
      <w:keepLines w:val="0"/>
      <w:spacing w:before="240"/>
    </w:pPr>
    <w:rPr>
      <w:rFonts w:ascii="Franklin Gothic Demi Cond" w:eastAsiaTheme="minorHAnsi" w:hAnsi="Franklin Gothic Demi Cond" w:cstheme="minorBidi"/>
      <w:bCs/>
      <w:iCs/>
      <w:color w:val="auto"/>
      <w:sz w:val="28"/>
      <w:szCs w:val="28"/>
      <w:lang w:eastAsia="en-US"/>
    </w:rPr>
  </w:style>
  <w:style w:type="character" w:customStyle="1" w:styleId="3UnderrubrikChar">
    <w:name w:val="3. Underrubrik Char"/>
    <w:link w:val="3Underrubrik"/>
    <w:locked/>
    <w:rsid w:val="000C64D9"/>
    <w:rPr>
      <w:rFonts w:ascii="Franklin Gothic Demi Cond" w:hAnsi="Franklin Gothic Demi Cond"/>
      <w:bCs/>
      <w:sz w:val="24"/>
      <w:szCs w:val="26"/>
    </w:rPr>
  </w:style>
  <w:style w:type="paragraph" w:customStyle="1" w:styleId="3Underrubrik">
    <w:name w:val="3. Underrubrik"/>
    <w:basedOn w:val="Rubrik3"/>
    <w:next w:val="Normal"/>
    <w:link w:val="3UnderrubrikChar"/>
    <w:qFormat/>
    <w:rsid w:val="000C64D9"/>
    <w:pPr>
      <w:keepLines w:val="0"/>
      <w:spacing w:before="240"/>
    </w:pPr>
    <w:rPr>
      <w:rFonts w:ascii="Franklin Gothic Demi Cond" w:eastAsiaTheme="minorHAnsi" w:hAnsi="Franklin Gothic Demi Cond" w:cstheme="minorBidi"/>
      <w:bCs/>
      <w:color w:val="auto"/>
      <w:szCs w:val="26"/>
      <w:lang w:eastAsia="en-US"/>
    </w:rPr>
  </w:style>
  <w:style w:type="table" w:styleId="Tabellrutnt">
    <w:name w:val="Table Grid"/>
    <w:basedOn w:val="Normaltabell"/>
    <w:rsid w:val="000C64D9"/>
    <w:pPr>
      <w:spacing w:after="0" w:line="240" w:lineRule="auto"/>
    </w:pPr>
    <w:rPr>
      <w:rFonts w:ascii="Times New Roman" w:eastAsia="Times New Roman" w:hAnsi="Times New Roman" w:cs="Times New Roman"/>
      <w:sz w:val="20"/>
      <w:szCs w:val="20"/>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0C64D9"/>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semiHidden/>
    <w:rsid w:val="000C64D9"/>
    <w:rPr>
      <w:rFonts w:asciiTheme="majorHAnsi" w:eastAsiaTheme="majorEastAsia" w:hAnsiTheme="majorHAnsi" w:cstheme="majorBidi"/>
      <w:color w:val="2E74B5" w:themeColor="accent1" w:themeShade="BF"/>
      <w:sz w:val="26"/>
      <w:szCs w:val="26"/>
      <w:lang w:eastAsia="sv-SE"/>
    </w:rPr>
  </w:style>
  <w:style w:type="character" w:customStyle="1" w:styleId="Rubrik3Char">
    <w:name w:val="Rubrik 3 Char"/>
    <w:basedOn w:val="Standardstycketeckensnitt"/>
    <w:link w:val="Rubrik3"/>
    <w:uiPriority w:val="9"/>
    <w:semiHidden/>
    <w:rsid w:val="000C64D9"/>
    <w:rPr>
      <w:rFonts w:asciiTheme="majorHAnsi" w:eastAsiaTheme="majorEastAsia" w:hAnsiTheme="majorHAnsi" w:cstheme="majorBidi"/>
      <w:color w:val="1F4D78" w:themeColor="accent1" w:themeShade="7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418">
      <w:bodyDiv w:val="1"/>
      <w:marLeft w:val="0"/>
      <w:marRight w:val="0"/>
      <w:marTop w:val="0"/>
      <w:marBottom w:val="0"/>
      <w:divBdr>
        <w:top w:val="none" w:sz="0" w:space="0" w:color="auto"/>
        <w:left w:val="none" w:sz="0" w:space="0" w:color="auto"/>
        <w:bottom w:val="none" w:sz="0" w:space="0" w:color="auto"/>
        <w:right w:val="none" w:sz="0" w:space="0" w:color="auto"/>
      </w:divBdr>
    </w:div>
    <w:div w:id="12136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1321</Words>
  <Characters>7005</Characters>
  <Application>Microsoft Office Word</Application>
  <DocSecurity>4</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Duvander</dc:creator>
  <cp:keywords/>
  <dc:description/>
  <cp:lastModifiedBy>Gunnel Eriksson</cp:lastModifiedBy>
  <cp:revision>2</cp:revision>
  <dcterms:created xsi:type="dcterms:W3CDTF">2020-08-25T08:48:00Z</dcterms:created>
  <dcterms:modified xsi:type="dcterms:W3CDTF">2020-08-25T08:48:00Z</dcterms:modified>
</cp:coreProperties>
</file>